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25080D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CB3C2C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r w:rsidR="0025080D">
        <w:rPr>
          <w:rFonts w:ascii="Times New Roman" w:hAnsi="Times New Roman"/>
          <w:sz w:val="24"/>
        </w:rPr>
        <w:t xml:space="preserve">          </w:t>
      </w:r>
      <w:r w:rsidR="00EB5456">
        <w:rPr>
          <w:rFonts w:ascii="Times New Roman" w:hAnsi="Times New Roman"/>
          <w:sz w:val="24"/>
        </w:rPr>
        <w:t>2017-</w:t>
      </w:r>
      <w:r w:rsidR="0025080D">
        <w:rPr>
          <w:rFonts w:ascii="Times New Roman" w:hAnsi="Times New Roman"/>
          <w:sz w:val="24"/>
        </w:rPr>
        <w:t>04</w:t>
      </w:r>
      <w:r w:rsidR="00EB5456">
        <w:rPr>
          <w:rFonts w:ascii="Times New Roman" w:hAnsi="Times New Roman"/>
          <w:sz w:val="24"/>
        </w:rPr>
        <w:t>-</w:t>
      </w:r>
      <w:r w:rsidR="0025080D">
        <w:rPr>
          <w:rFonts w:ascii="Times New Roman" w:hAnsi="Times New Roman"/>
          <w:sz w:val="24"/>
        </w:rPr>
        <w:t>13</w:t>
      </w:r>
      <w:r w:rsidR="00EB5456">
        <w:rPr>
          <w:rFonts w:ascii="Times New Roman" w:hAnsi="Times New Roman"/>
          <w:sz w:val="24"/>
        </w:rPr>
        <w:t xml:space="preserve"> Nr. SD-</w:t>
      </w:r>
      <w:r w:rsidR="0025080D">
        <w:rPr>
          <w:rFonts w:ascii="Times New Roman" w:hAnsi="Times New Roman"/>
          <w:sz w:val="24"/>
        </w:rPr>
        <w:t>161</w:t>
      </w:r>
    </w:p>
    <w:p w:rsidR="002D51C8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Strateginės plėtros ir ekonomikos departamento</w:t>
      </w:r>
    </w:p>
    <w:p w:rsidR="00110163" w:rsidRDefault="00EB2681" w:rsidP="00EB2681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Strateginio planavimo ir finansų skyriui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A12627" w:rsidRDefault="00A12627" w:rsidP="00110163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2D51C8" w:rsidRDefault="002D51C8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>PRIDEDAMA:</w:t>
      </w:r>
    </w:p>
    <w:p w:rsidR="003045A0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 w:rsidRPr="00EB5456">
        <w:rPr>
          <w:rFonts w:ascii="Times New Roman" w:hAnsi="Times New Roman"/>
          <w:sz w:val="24"/>
        </w:rPr>
        <w:t>Atsiskaitymų su debitoriais ir kreditoriais sąrašas</w:t>
      </w:r>
      <w:r>
        <w:rPr>
          <w:rFonts w:ascii="Times New Roman" w:hAnsi="Times New Roman"/>
          <w:sz w:val="24"/>
        </w:rPr>
        <w:t>, 1 lapas.</w:t>
      </w:r>
    </w:p>
    <w:p w:rsidR="00EB5456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 w:rsidRPr="00EB5456">
        <w:rPr>
          <w:rFonts w:ascii="Times New Roman" w:hAnsi="Times New Roman"/>
          <w:sz w:val="24"/>
        </w:rPr>
        <w:t>iškinamasis raštas</w:t>
      </w:r>
      <w:r>
        <w:rPr>
          <w:rFonts w:ascii="Times New Roman" w:hAnsi="Times New Roman"/>
          <w:sz w:val="24"/>
        </w:rPr>
        <w:t xml:space="preserve"> prie 201</w:t>
      </w:r>
      <w:r w:rsidR="0025080D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 xml:space="preserve"> m.</w:t>
      </w:r>
      <w:r w:rsidR="0025080D">
        <w:rPr>
          <w:rFonts w:ascii="Times New Roman" w:hAnsi="Times New Roman"/>
          <w:sz w:val="24"/>
        </w:rPr>
        <w:t xml:space="preserve"> I ketvirčio</w:t>
      </w:r>
      <w:r>
        <w:rPr>
          <w:rFonts w:ascii="Times New Roman" w:hAnsi="Times New Roman"/>
          <w:sz w:val="24"/>
        </w:rPr>
        <w:t xml:space="preserve"> </w:t>
      </w:r>
      <w:r w:rsidRPr="00EB5456">
        <w:rPr>
          <w:rFonts w:ascii="Times New Roman" w:hAnsi="Times New Roman"/>
          <w:sz w:val="24"/>
        </w:rPr>
        <w:t>biudžeto išlaidų įvykdymo ataskaitų</w:t>
      </w:r>
      <w:r>
        <w:rPr>
          <w:rFonts w:ascii="Times New Roman" w:hAnsi="Times New Roman"/>
          <w:sz w:val="24"/>
        </w:rPr>
        <w:t xml:space="preserve">, </w:t>
      </w:r>
      <w:r w:rsidR="0025080D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 xml:space="preserve"> lapai.</w:t>
      </w:r>
    </w:p>
    <w:p w:rsidR="00EB5456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EB5456">
        <w:rPr>
          <w:rFonts w:ascii="Times New Roman" w:hAnsi="Times New Roman"/>
          <w:sz w:val="24"/>
          <w:szCs w:val="24"/>
        </w:rPr>
        <w:t xml:space="preserve">Biudžetinių įstaigų pajamų įmokų į biudžetą, biudžeto pajamų iš mokesčių dalies </w:t>
      </w:r>
      <w:r>
        <w:rPr>
          <w:rFonts w:ascii="Times New Roman" w:hAnsi="Times New Roman"/>
          <w:sz w:val="24"/>
          <w:szCs w:val="24"/>
        </w:rPr>
        <w:t>i</w:t>
      </w:r>
      <w:r w:rsidRPr="00EB5456">
        <w:rPr>
          <w:rFonts w:ascii="Times New Roman" w:hAnsi="Times New Roman"/>
          <w:sz w:val="24"/>
          <w:szCs w:val="24"/>
        </w:rPr>
        <w:t>r kitų lėšų, ski</w:t>
      </w:r>
      <w:r>
        <w:rPr>
          <w:rFonts w:ascii="Times New Roman" w:hAnsi="Times New Roman"/>
          <w:sz w:val="24"/>
          <w:szCs w:val="24"/>
        </w:rPr>
        <w:t>riamų programoms finansuoti ataskaita, 1 lapas.</w:t>
      </w:r>
    </w:p>
    <w:p w:rsidR="00EB5456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EB5456">
        <w:rPr>
          <w:rFonts w:ascii="Times New Roman" w:hAnsi="Times New Roman"/>
          <w:sz w:val="24"/>
          <w:szCs w:val="24"/>
        </w:rPr>
        <w:t>Biudžetinių įstaigų pajamų įmokų į biudžetą, biud</w:t>
      </w:r>
      <w:r>
        <w:rPr>
          <w:rFonts w:ascii="Times New Roman" w:hAnsi="Times New Roman"/>
          <w:sz w:val="24"/>
          <w:szCs w:val="24"/>
        </w:rPr>
        <w:t>žeto pajamų iš mokesčių dalies i</w:t>
      </w:r>
      <w:r w:rsidRPr="00EB5456">
        <w:rPr>
          <w:rFonts w:ascii="Times New Roman" w:hAnsi="Times New Roman"/>
          <w:sz w:val="24"/>
          <w:szCs w:val="24"/>
        </w:rPr>
        <w:t>r kitų lėšų,</w:t>
      </w:r>
      <w:r>
        <w:rPr>
          <w:rFonts w:ascii="Times New Roman" w:hAnsi="Times New Roman"/>
          <w:sz w:val="24"/>
          <w:szCs w:val="24"/>
        </w:rPr>
        <w:t xml:space="preserve"> skiriamų programoms finansuoti ataskaita, 1 lapas.</w:t>
      </w:r>
    </w:p>
    <w:p w:rsidR="00EB5456" w:rsidRDefault="00EB5456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Biudžeto išlaidų sąmatos vykdymo ataskaita</w:t>
      </w:r>
      <w:r w:rsidR="00887F6C">
        <w:rPr>
          <w:rFonts w:ascii="Times New Roman" w:hAnsi="Times New Roman"/>
          <w:sz w:val="24"/>
          <w:szCs w:val="24"/>
        </w:rPr>
        <w:t xml:space="preserve"> (lėšos 30)</w:t>
      </w:r>
      <w:r>
        <w:rPr>
          <w:rFonts w:ascii="Times New Roman" w:hAnsi="Times New Roman"/>
          <w:sz w:val="24"/>
          <w:szCs w:val="24"/>
        </w:rPr>
        <w:t>, 1 lapas.</w:t>
      </w:r>
    </w:p>
    <w:p w:rsidR="0025080D" w:rsidRDefault="0025080D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Biudžeto išlaidų sąmatos vykdymo ataskaita (lėšos 32), </w:t>
      </w:r>
      <w:r>
        <w:rPr>
          <w:rFonts w:ascii="Times New Roman" w:hAnsi="Times New Roman"/>
          <w:sz w:val="24"/>
          <w:szCs w:val="24"/>
        </w:rPr>
        <w:t>2 lapai.</w:t>
      </w:r>
    </w:p>
    <w:p w:rsidR="00EB5456" w:rsidRDefault="00887F6C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Biudžeto išlaidų sąmatos vykdymo ataskaita (lėšos 141), 2 lapai.</w:t>
      </w:r>
    </w:p>
    <w:p w:rsidR="00887F6C" w:rsidRDefault="00887F6C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Biudžeto išlaidų sąmatos vykdymo ataskaita (lėšos 151), 2lapai.</w:t>
      </w:r>
    </w:p>
    <w:p w:rsidR="00887F6C" w:rsidRPr="0025080D" w:rsidRDefault="00887F6C" w:rsidP="0025080D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Biudžeto išlaidų sąmatos vykdymo ataskaita (lėšos 1431), 2 lapai.</w:t>
      </w:r>
    </w:p>
    <w:p w:rsidR="00887F6C" w:rsidRDefault="00887F6C" w:rsidP="00EB5456">
      <w:pPr>
        <w:pStyle w:val="Sraopastraipa"/>
        <w:numPr>
          <w:ilvl w:val="0"/>
          <w:numId w:val="3"/>
        </w:numPr>
        <w:tabs>
          <w:tab w:val="left" w:pos="1134"/>
        </w:tabs>
        <w:spacing w:after="0" w:line="240" w:lineRule="auto"/>
        <w:ind w:left="1276" w:hanging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Mokėtinų ir gautinų sumų ataskaita, 4 lapai.</w:t>
      </w:r>
    </w:p>
    <w:p w:rsidR="00EB5456" w:rsidRDefault="00EB5456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887F6C" w:rsidRPr="00EB5456" w:rsidRDefault="00887F6C" w:rsidP="00EB5456">
      <w:pPr>
        <w:tabs>
          <w:tab w:val="left" w:pos="1134"/>
        </w:tabs>
        <w:spacing w:after="0" w:line="240" w:lineRule="auto"/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080D" w:rsidRDefault="0025080D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Pr="002D51C8" w:rsidRDefault="002D51C8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 w:rsidRPr="002D51C8">
        <w:rPr>
          <w:rFonts w:ascii="Times New Roman" w:hAnsi="Times New Roman"/>
          <w:sz w:val="24"/>
          <w:szCs w:val="24"/>
        </w:rPr>
        <w:t>Danutė Nacionienė, tel. (8 41) 52 46 17 el. p. ssimb@splius.lt</w:t>
      </w:r>
    </w:p>
    <w:p w:rsidR="00D91CA0" w:rsidRPr="002D51C8" w:rsidRDefault="0025080D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Inesa</w:t>
      </w:r>
      <w:r w:rsidR="00D91CA0" w:rsidRPr="002D51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Lileikienė</w:t>
      </w:r>
      <w:r w:rsidR="00D91CA0" w:rsidRPr="002D51C8">
        <w:rPr>
          <w:rFonts w:ascii="Times New Roman" w:hAnsi="Times New Roman"/>
          <w:sz w:val="24"/>
          <w:szCs w:val="24"/>
        </w:rPr>
        <w:t>, tel. ( 8 41) 52 46 12 el. p</w:t>
      </w:r>
      <w:r w:rsidR="00D91CA0" w:rsidRPr="0025080D">
        <w:rPr>
          <w:rFonts w:ascii="Times New Roman" w:hAnsi="Times New Roman"/>
          <w:sz w:val="24"/>
          <w:szCs w:val="24"/>
        </w:rPr>
        <w:t xml:space="preserve">. </w:t>
      </w:r>
      <w:r w:rsidRPr="0025080D">
        <w:rPr>
          <w:rFonts w:ascii="Times New Roman" w:hAnsi="Times New Roman"/>
          <w:sz w:val="24"/>
          <w:szCs w:val="24"/>
        </w:rPr>
        <w:t>rastine@sanatorinemokykla.lt</w:t>
      </w:r>
    </w:p>
    <w:sectPr w:rsidR="00D91CA0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CD9"/>
    <w:rsid w:val="00080846"/>
    <w:rsid w:val="00084F5C"/>
    <w:rsid w:val="00110163"/>
    <w:rsid w:val="001338B4"/>
    <w:rsid w:val="0025080D"/>
    <w:rsid w:val="002D51C8"/>
    <w:rsid w:val="003045A0"/>
    <w:rsid w:val="00320BDD"/>
    <w:rsid w:val="00461544"/>
    <w:rsid w:val="00475624"/>
    <w:rsid w:val="004918D1"/>
    <w:rsid w:val="004C0F50"/>
    <w:rsid w:val="0055748C"/>
    <w:rsid w:val="00646A71"/>
    <w:rsid w:val="007201DE"/>
    <w:rsid w:val="007B7F5A"/>
    <w:rsid w:val="00887F6C"/>
    <w:rsid w:val="008C408F"/>
    <w:rsid w:val="00924057"/>
    <w:rsid w:val="00992CD9"/>
    <w:rsid w:val="00A12627"/>
    <w:rsid w:val="00A749DC"/>
    <w:rsid w:val="00B01FA4"/>
    <w:rsid w:val="00CB3C2C"/>
    <w:rsid w:val="00D25952"/>
    <w:rsid w:val="00D91CA0"/>
    <w:rsid w:val="00E377EC"/>
    <w:rsid w:val="00E55DFF"/>
    <w:rsid w:val="00EB2681"/>
    <w:rsid w:val="00EB5456"/>
    <w:rsid w:val="00F45B01"/>
    <w:rsid w:val="00F55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FB83FD-EBA4-4291-8538-4C6666F36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Sekretoriatas</cp:lastModifiedBy>
  <cp:revision>3</cp:revision>
  <dcterms:created xsi:type="dcterms:W3CDTF">2017-04-13T06:12:00Z</dcterms:created>
  <dcterms:modified xsi:type="dcterms:W3CDTF">2017-04-13T06:16:00Z</dcterms:modified>
</cp:coreProperties>
</file>